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4F" w:rsidRDefault="00A7364F"/>
    <w:p w:rsidR="00A7364F" w:rsidRPr="00A7364F" w:rsidRDefault="00A7364F" w:rsidP="00A7364F">
      <w:pPr>
        <w:jc w:val="center"/>
        <w:rPr>
          <w:rFonts w:ascii="Times New Roman" w:hAnsi="Times New Roman" w:cs="Times New Roman"/>
        </w:rPr>
      </w:pPr>
      <w:r w:rsidRPr="00A7364F">
        <w:rPr>
          <w:rFonts w:ascii="Times New Roman" w:hAnsi="Times New Roman" w:cs="Times New Roman"/>
        </w:rPr>
        <w:t>З А Я В К А</w:t>
      </w:r>
    </w:p>
    <w:p w:rsidR="00A7364F" w:rsidRPr="00A7364F" w:rsidRDefault="00A7364F" w:rsidP="00A7364F">
      <w:pPr>
        <w:jc w:val="center"/>
        <w:rPr>
          <w:rFonts w:ascii="Times New Roman" w:hAnsi="Times New Roman" w:cs="Times New Roman"/>
        </w:rPr>
      </w:pPr>
      <w:r w:rsidRPr="00A7364F">
        <w:rPr>
          <w:rFonts w:ascii="Times New Roman" w:hAnsi="Times New Roman" w:cs="Times New Roman"/>
        </w:rPr>
        <w:t>на участие в Национальном конкурсе практик "Педагогическая лига: межнациональные и межрелигиозные отношения"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8470"/>
      </w:tblGrid>
      <w:tr w:rsidR="00A7364F" w:rsidTr="0075093A">
        <w:tc>
          <w:tcPr>
            <w:tcW w:w="1844" w:type="dxa"/>
          </w:tcPr>
          <w:p w:rsidR="00A7364F" w:rsidRDefault="00A7364F" w:rsidP="00A7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практики</w:t>
            </w:r>
          </w:p>
        </w:tc>
        <w:tc>
          <w:tcPr>
            <w:tcW w:w="8470" w:type="dxa"/>
          </w:tcPr>
          <w:p w:rsidR="00A7364F" w:rsidRDefault="00A7364F" w:rsidP="0038239F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уровня организации</w:t>
            </w:r>
          </w:p>
        </w:tc>
      </w:tr>
      <w:tr w:rsidR="00A7364F" w:rsidRPr="007459C9" w:rsidTr="0075093A">
        <w:tc>
          <w:tcPr>
            <w:tcW w:w="1844" w:type="dxa"/>
          </w:tcPr>
          <w:p w:rsidR="00A7364F" w:rsidRDefault="00A7364F" w:rsidP="00A7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практики (перечислите ФИО и должности руководителя и членов коллектива, реализующих практику)</w:t>
            </w:r>
          </w:p>
        </w:tc>
        <w:tc>
          <w:tcPr>
            <w:tcW w:w="8470" w:type="dxa"/>
          </w:tcPr>
          <w:p w:rsidR="0075093A" w:rsidRPr="0075093A" w:rsidRDefault="0075093A" w:rsidP="0038239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Красноперова Ольга Сергеевна, заместитель директора по воспитательной работе МБОУ "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Бавленская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школа"</w:t>
            </w:r>
          </w:p>
          <w:p w:rsidR="0075093A" w:rsidRPr="0075093A" w:rsidRDefault="0075093A" w:rsidP="0038239F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  <w:r w:rsidRPr="00750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crasnoperowa.olga0101@yandex.ru</w:t>
            </w:r>
          </w:p>
          <w:p w:rsidR="0075093A" w:rsidRPr="0075093A" w:rsidRDefault="0075093A" w:rsidP="0038239F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0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89101826597</w:t>
            </w:r>
          </w:p>
          <w:p w:rsidR="00A7364F" w:rsidRPr="0075093A" w:rsidRDefault="00A7364F" w:rsidP="0038239F">
            <w:pPr>
              <w:ind w:left="31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7364F" w:rsidTr="0075093A">
        <w:tc>
          <w:tcPr>
            <w:tcW w:w="1844" w:type="dxa"/>
          </w:tcPr>
          <w:p w:rsidR="00A7364F" w:rsidRDefault="00A7364F" w:rsidP="00A73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реализации практики</w:t>
            </w:r>
          </w:p>
        </w:tc>
        <w:tc>
          <w:tcPr>
            <w:tcW w:w="8470" w:type="dxa"/>
          </w:tcPr>
          <w:p w:rsidR="00A7364F" w:rsidRDefault="007459C9" w:rsidP="0038239F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Владимирская область</w:t>
            </w:r>
          </w:p>
        </w:tc>
      </w:tr>
      <w:tr w:rsidR="00A7364F" w:rsidTr="0075093A">
        <w:tc>
          <w:tcPr>
            <w:tcW w:w="1844" w:type="dxa"/>
          </w:tcPr>
          <w:p w:rsidR="00A7364F" w:rsidRPr="0075093A" w:rsidRDefault="00A7364F" w:rsidP="00A7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Описание практики</w:t>
            </w:r>
          </w:p>
        </w:tc>
        <w:tc>
          <w:tcPr>
            <w:tcW w:w="8470" w:type="dxa"/>
          </w:tcPr>
          <w:p w:rsidR="0075093A" w:rsidRPr="0075093A" w:rsidRDefault="0075093A" w:rsidP="0038239F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09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Информация об авторе</w:t>
            </w:r>
          </w:p>
          <w:p w:rsidR="0075093A" w:rsidRPr="0038239F" w:rsidRDefault="0075093A" w:rsidP="0038239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93A" w:rsidRPr="0075093A" w:rsidRDefault="0075093A" w:rsidP="0038239F">
            <w:pPr>
              <w:ind w:left="3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практики:  </w:t>
            </w:r>
          </w:p>
          <w:p w:rsidR="0075093A" w:rsidRPr="0075093A" w:rsidRDefault="0075093A" w:rsidP="0038239F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Гармонизация межнациональных отношений </w:t>
            </w:r>
          </w:p>
          <w:p w:rsidR="0075093A" w:rsidRPr="0075093A" w:rsidRDefault="0075093A" w:rsidP="0038239F">
            <w:pPr>
              <w:ind w:left="317"/>
              <w:jc w:val="center"/>
              <w:rPr>
                <w:b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b/>
                <w:sz w:val="24"/>
                <w:szCs w:val="24"/>
              </w:rPr>
              <w:t>в МБОУ "</w:t>
            </w:r>
            <w:proofErr w:type="spellStart"/>
            <w:r w:rsidRPr="0075093A">
              <w:rPr>
                <w:rFonts w:ascii="Times New Roman" w:hAnsi="Times New Roman" w:cs="Times New Roman"/>
                <w:b/>
                <w:sz w:val="24"/>
                <w:szCs w:val="24"/>
              </w:rPr>
              <w:t>Бавленская</w:t>
            </w:r>
            <w:proofErr w:type="spellEnd"/>
            <w:r w:rsidRPr="0075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школа</w:t>
            </w:r>
            <w:r w:rsidRPr="0075093A">
              <w:rPr>
                <w:b/>
                <w:sz w:val="24"/>
                <w:szCs w:val="24"/>
              </w:rPr>
              <w:t>"</w:t>
            </w:r>
          </w:p>
          <w:p w:rsidR="0075093A" w:rsidRPr="0075093A" w:rsidRDefault="0075093A" w:rsidP="0038239F">
            <w:pPr>
              <w:ind w:left="317"/>
              <w:jc w:val="center"/>
              <w:rPr>
                <w:b/>
                <w:sz w:val="24"/>
                <w:szCs w:val="24"/>
              </w:rPr>
            </w:pP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1.Обоснование актуальности и описание проблем, на решение которых она направлена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Миграционные потоки, ставшие в мире обычным явлением,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коснулись  многих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регионов России. Не обошли они стороной 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инаш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поселок 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Бавлены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расположен в 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Кольчугинском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районе Владимирской области. Уже на протяжении нескольких лет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в  нашем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посёлке активно поселяются люди, другой этнической культуры, не владеющие русским языком и психологически не готовые к приспособлению к новым условиям окружающей действительности.</w:t>
            </w:r>
          </w:p>
          <w:p w:rsidR="0075093A" w:rsidRPr="0075093A" w:rsidRDefault="0075093A" w:rsidP="0038239F">
            <w:pPr>
              <w:spacing w:before="24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состав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детей  в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Бавленская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по состоянию на 01.02.2024 год следующий:</w:t>
            </w:r>
            <w:r w:rsidR="0038239F">
              <w:rPr>
                <w:rFonts w:ascii="Times New Roman" w:hAnsi="Times New Roman" w:cs="Times New Roman"/>
                <w:sz w:val="24"/>
                <w:szCs w:val="24"/>
              </w:rPr>
              <w:t xml:space="preserve"> таджики (35 чел.), украинцы (14 чел.), узбеки (4 чел.), белорусы (1 чел.). Всего в школе обучается 287 человек.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      Важным фактором преодоления межэтнической напряжённости и гармонизации межнациональных отношений является интеграция детей мигрантов в принимающее сообщество через систему образования.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Наша  школа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столкнулась с непростой задачей по решению проблемы социально-культурной адаптации детей, приехавших с родителями, и детей, родившихся в семьях приезжих уже в нашем регионе. Эта проблема решается совместными усилиями всех участников образовательных отношений.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практики заключается в создании образовательной площадки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для  выполнения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поставленных педагогических задач и реализации составленных планов на достижение количественных и качественных показателей.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 Цель и задачи реализации практики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образовательной среды для интеграции детей мигрантов в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социум;  получения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ими равных возможностей для  раскрытия своих творческих способностей.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09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обеспечение психолого-педагогической поддержки детей мигрантов в преодолении проблем в учёбе;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развитие сотрудничества с учителями-предметниками;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предупреждение конфликтов между учащимися;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разъяснительной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работы  между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образовательных отношений  по стиранию негативных стереотипов по отношению к мигрантам;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установление контактов с представителями этнических диаспор;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границ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совместной  общественно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-значимой деятельности классных коллективов;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общения и взаимодействия детей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мигрантов  с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одноклассниками и другими учениками школы.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3. Педагогическая идея и новизна практики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      Ведущей педагогической идеей опыта школы по гармонизации национальных отношений, созданию   дружественной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атмосферы  является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педагогов, учащихся и родителей (законных представителей ); система взаимодействия  между детьми через организацию шефства старших школьников над младшими.</w:t>
            </w:r>
          </w:p>
          <w:p w:rsidR="0075093A" w:rsidRPr="0075093A" w:rsidRDefault="0075093A" w:rsidP="0038239F">
            <w:pPr>
              <w:shd w:val="clear" w:color="auto" w:fill="FFFFFF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цели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практики  достигается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путём погружения всех учащихся в различные виды активности. Акцент делается на участии в совместной групповой деятельности местных детей и детей мигрантов.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      Педагогическая практика опирается на использование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КТД,  игровых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тренингов, деятельности детских общественных организаций, волонтёрского движения.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"Вместе. Всё получится!" - это лейтмотив представленной практики.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     Дети мигрантов на равных вовлечены во внеклассную и внеурочную деятельность. В разных форматах  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постоянно  проводятся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познавательные, досуговые и спортивные мероприятия,   которые дают  возможность   каждому ученику раскрыть свой потенциал.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75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Пошаговое описание деятельности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        На основании приказа управления образования от 01.08.2023 №348 "Об исполнении постановления администрации 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Кольчугинского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24.05.2023 №458 "О внесении изменений в план мероприятий по реализации стратегии государственной национальной политики Российской Федерации на период до 2025 года, направленных на совершенствование работы по профилактике межнациональных и межэтнических конфликтов, обеспечению межнационального и межконфессионального согласия в образовательных организациях 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Кольчугинского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период до 2025 года в МБОУ "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Бавленская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школа" разработан план по осуществлению Комплекса мер, направленных на совершенствование   работы по профилактике межнациональных и межэтнических конфликтов, противодействию экстремистским проявлениям и обеспечению межнационального и межконфессионального согласия. План отражает организационно-информационную деятельность педагогического коллектива: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Составление и актуализация национального паспорта класса, школы;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нормативных документов, методических рекомендаций по </w:t>
            </w:r>
            <w:r w:rsidRPr="0075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межнациональных и межэтнических конфликтов, противодействию экстремизму;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по включению в содержание учебных предметов (История, обществознание) тем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по  профилактике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экстремистских проявлений, формированию законопослушного и толерантного поведения учащихся;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Обеспечение дежурства педагогов в образовательной организации;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Распространение памяток для родителей по адаптации обучающихся семей мигрантов;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Рассмотрение на педагогических советах следующих вопросов: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работы по ликвидации пробелов в образовании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детей  из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семей мигрантов";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"Организация работы в ОО по предупреждению межнациональных конфликтов".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    Также в плане четко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обозначена  работа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которая направлена на гармонизацию межнациональных отношений: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Проведение тематических классных часов для учащихся школы и воспитанников пришкольного лагеря с дневным пребыванием детей;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Проведение торжественных мероприятий, приуроченных к памятным датам в истории народов России;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Организация проектной и исследовательской деятельности;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Тренинги по формированию толерантного поведения;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детей мигрантов в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конкурсах,  выставках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, соревнованиях, фестивалях.</w:t>
            </w:r>
          </w:p>
          <w:p w:rsidR="0075093A" w:rsidRPr="0075093A" w:rsidRDefault="0075093A" w:rsidP="0038239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Всё начинается с момента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организации  классным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встречи с новичком, со знакомства детей. 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«Давайте, познакомимся!» - так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называется  неформальная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встреча, в ходе которой   директор школы представляет вновь прибывшего в школу ученика. А затем каждый школьник, который обучается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в  этом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классе, рассказывает о себе,  своих увлечениях и интересах.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Знакомство  детей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мигрантов со школой начинается с посещения  комнаты-музея, где в роли экскурсоводов выступают их одноклассники.</w:t>
            </w:r>
          </w:p>
          <w:p w:rsidR="0075093A" w:rsidRPr="0075093A" w:rsidRDefault="0075093A" w:rsidP="0038239F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и детей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организуется  обзорная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 памятным местам посёлка 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Бавлены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с посещением  культурных центров - библиотеки, Дома культуры, детской школы искусств. Особое внимание уделяется посещению в центральной части поселкового парка исторической экспозиции «Островок Памяти»</w:t>
            </w:r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proofErr w:type="gramStart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  размещены</w:t>
            </w:r>
            <w:proofErr w:type="gramEnd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стенды отражающие историю п. </w:t>
            </w:r>
            <w:proofErr w:type="spellStart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>Бавлены</w:t>
            </w:r>
            <w:proofErr w:type="spellEnd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>, сведения о развитии образования, культуры и спорта, краткие библиографические данные людей, внесших большой вклад в развитие поселка.</w:t>
            </w:r>
          </w:p>
          <w:p w:rsidR="0075093A" w:rsidRPr="0075093A" w:rsidRDefault="0075093A" w:rsidP="0038239F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Важной составляющей, обеспечивающей формирование межнациональных отношений можно считать организацию шефской работы в школе. Такая работа позволяет укрепить институт наставничества и формировать дружескую среду во всем школьном коллективе. </w:t>
            </w:r>
          </w:p>
          <w:p w:rsidR="0075093A" w:rsidRPr="0075093A" w:rsidRDefault="0075093A" w:rsidP="0038239F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нашей школе 19 ученических коллективов; из них 9 </w:t>
            </w:r>
            <w:proofErr w:type="gramStart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коллективов  (</w:t>
            </w:r>
            <w:proofErr w:type="gramEnd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>7 - 11 классы осуществляют шефство  над младшими школьниками.</w:t>
            </w:r>
          </w:p>
          <w:p w:rsidR="0075093A" w:rsidRPr="0075093A" w:rsidRDefault="0075093A" w:rsidP="0038239F">
            <w:pPr>
              <w:shd w:val="clear" w:color="auto" w:fill="FFFFFF"/>
              <w:spacing w:after="301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 Закономерно, что </w:t>
            </w: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дети мигрантов</w:t>
            </w:r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придя в школу и адаптировавшись в новом детском социуме, заимствуют поведенческую мотивацию у старших школьников, которые взяли над ними шефство.</w:t>
            </w:r>
          </w:p>
          <w:p w:rsidR="0075093A" w:rsidRPr="0075093A" w:rsidRDefault="0075093A" w:rsidP="0038239F">
            <w:pPr>
              <w:shd w:val="clear" w:color="auto" w:fill="FFFFFF"/>
              <w:spacing w:after="301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За </w:t>
            </w:r>
            <w:proofErr w:type="gramStart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ребёнком,  который</w:t>
            </w:r>
            <w:proofErr w:type="gramEnd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плохо владеют русским языком, закрепляется наставник - старшеклассник. Дети-наставники в течение года помогают в </w:t>
            </w:r>
            <w:proofErr w:type="gramStart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учёбе,   </w:t>
            </w:r>
            <w:proofErr w:type="gramEnd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вовлекают их в полезные дела, способствуют  вне формальному общению с другими учениками школы.</w:t>
            </w:r>
          </w:p>
          <w:p w:rsidR="0075093A" w:rsidRPr="0075093A" w:rsidRDefault="0075093A" w:rsidP="0038239F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5093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     </w:t>
            </w:r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Стремление подшефных </w:t>
            </w:r>
            <w:proofErr w:type="gramStart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  к</w:t>
            </w:r>
            <w:proofErr w:type="gramEnd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общению со старшими – естественно и основано на желании получить поддержку, защиту, повысить самооценку, им доступнее копирование деятельности</w:t>
            </w:r>
            <w:r w:rsidRPr="0075093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и поведения старших школьников, чем взрослых.</w:t>
            </w:r>
          </w:p>
          <w:p w:rsidR="0075093A" w:rsidRPr="0075093A" w:rsidRDefault="0075093A" w:rsidP="0038239F">
            <w:pPr>
              <w:shd w:val="clear" w:color="auto" w:fill="FFFFFF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на базе школьной библиотеки для детей мигрантов старших </w:t>
            </w:r>
            <w:proofErr w:type="gramStart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 организованы</w:t>
            </w:r>
            <w:proofErr w:type="gramEnd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занятия </w:t>
            </w:r>
            <w:r w:rsidRPr="00750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специальной подготовке для обучения русскому языку.</w:t>
            </w:r>
            <w:r w:rsidRPr="0075093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0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Слабое владение языком порождает </w:t>
            </w:r>
            <w:proofErr w:type="gramStart"/>
            <w:r w:rsidRPr="00750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страх  и</w:t>
            </w:r>
            <w:proofErr w:type="gramEnd"/>
            <w:r w:rsidRPr="00750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нежелание разговаривать, поэтому на занятиях смоделированы ситуации, в которых у детей мигрантов возникает настоятельная потребность использовать изучаемый язык (русский) в естественном в общении, стимулировать самостоятельную речевую деятельность на занятиях с помощью, например, ситуативных упражнений, имитирующих реальные ситуации общения, требующие составления диалогов разного вида. Основные отличия в принципах подачи языкового материала для нерусских учащихся состоят в том, что речевой материал осваивается как целостный, а основной принцип обучения – от частного к общему. Обучение речевой деятельности предполагает, с одной стороны, развитие автоматизированных навыков владения языком, а с другой – развитие творческих речевых умений и «чувства языка».</w:t>
            </w:r>
          </w:p>
          <w:p w:rsidR="0075093A" w:rsidRPr="0075093A" w:rsidRDefault="0075093A" w:rsidP="0038239F">
            <w:pPr>
              <w:shd w:val="clear" w:color="auto" w:fill="FFFFFF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0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такому </w:t>
            </w:r>
            <w:proofErr w:type="gramStart"/>
            <w:r w:rsidRPr="00750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  принципу</w:t>
            </w:r>
            <w:proofErr w:type="gramEnd"/>
            <w:r w:rsidRPr="00750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строятся занятия по специальной подготовке для обучения русскому языку и для детей мигрантов начальных классов, которые организуются в рамках ГПД. Но в основу ложится, </w:t>
            </w:r>
            <w:proofErr w:type="gramStart"/>
            <w:r w:rsidRPr="00750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такай  элемент</w:t>
            </w:r>
            <w:proofErr w:type="gramEnd"/>
            <w:r w:rsidRPr="00750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занятия, как игра, которая создает эмоциональный фон и позволяет тренировать и закреплять фонетические, лексические и грамматические явления. 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Для еще большей активизации общения между детьми внимание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уделяется  организации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старшеклассниками подвижных перемен, на которых ребята играют  в народные игры.  Ранее эти игры были освоены младшими школьниками в рамках занятий курса внеурочной деятельности «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Народные  игры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».  Хочется отметить,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что  вне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школы  ребята тоже охотно играют в народные игры уже самостоятельно.  Их можно часто видеть на площадках у многоэтажных домов, в парковой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зоне,  на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лужайке в лесном массиве.</w:t>
            </w:r>
          </w:p>
          <w:p w:rsidR="0075093A" w:rsidRPr="0075093A" w:rsidRDefault="0075093A" w:rsidP="0038239F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успешной социализации и эффективной самореализации </w:t>
            </w:r>
            <w:proofErr w:type="gramStart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>в  нашем</w:t>
            </w:r>
            <w:proofErr w:type="gramEnd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поселке и школе, а также для социальной, языковой и культурной интеграции мигрантов в российское общество в школьной библиотеке организован «Уголок мигранта».</w:t>
            </w:r>
          </w:p>
          <w:p w:rsidR="0075093A" w:rsidRPr="0075093A" w:rsidRDefault="0075093A" w:rsidP="0038239F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Здесь </w:t>
            </w:r>
            <w:proofErr w:type="gramStart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 найти</w:t>
            </w:r>
            <w:proofErr w:type="gramEnd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необходимую информацию, как подготовиться к экзамену на знание русского языка, истории и законодательства РФ, куда обратиться за помощью? В информационных буклетах представлены необходимые телефоны и адреса организаций г. Кольчугино, занимающихся вопросами трудовой миграции, занятости, юридического сопровождения мигрантов. Также обозначены статьи, в которых говорится об ответственности за нарушение миграционного законодательства РФ.</w:t>
            </w:r>
          </w:p>
          <w:p w:rsidR="0075093A" w:rsidRPr="0075093A" w:rsidRDefault="0075093A" w:rsidP="0038239F">
            <w:p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«Уголок мигранта» имеет в достаточном количестве справочную информацию о культуре, истории, традициях, инфраструктуре, образовательных и культурных учреждениях Владимирской области. Здесь люди другой этнической культуры могут познакомиться с историей и наследием Владимирского </w:t>
            </w:r>
            <w:proofErr w:type="gramStart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>края,  почитать</w:t>
            </w:r>
            <w:proofErr w:type="gramEnd"/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краеведческие  книги и полистать краеведческие папки-накопители.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Наиболее ярким и показательным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примером  из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опыта является совместная деятельность учащихся в волонтёрском движении. </w:t>
            </w:r>
            <w:r w:rsidRPr="00750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 посещают с </w:t>
            </w:r>
            <w:proofErr w:type="gramStart"/>
            <w:r w:rsidRPr="00750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концертами  и</w:t>
            </w:r>
            <w:proofErr w:type="gramEnd"/>
            <w:r w:rsidRPr="00750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трудовыми акциями Дом милосердия, который находится в посёлке. Наши многонациональные волонтеры не оставляют без внимания и подрастающее поколение, поэтому ходят в детский садик со спектаклями и спортивными играми, которые очень нравятся малышам. В этом году неоднократно оказывали помощь по расчистке дорожек, веранд от снега. Также ребята не забывают об экологии, поэтому в поселке часто проводятся субботники, массовая очистка поселкового пруда и лесного массива. В этом году школа приняла участие в акции «Чистые игры», в результате было собрано 199 мусорных мешков совместными усилиями - это очень хороший результат!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В 2023 году группа детей стала победителями Всероссийского конкурса «Изменение климата глазами детей» в номинации «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ЭкоЮннат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В марте 2024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года  МБОУ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Бавленская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признана победителем муниципального конкурса на лучшую организацию работы по гармонизации межнациональных отношений в образовательных организациях 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Кольчугинского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И это не случайно, так как вся воспитательная работа с детьми, направленная на предупреждение межэтнических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конфликтов  и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отраженав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воспитания (Модуль «Профилактика и безопасность»). Основной задачей модуля является реализация воспитательного потенциала профилактической деятельности в целях формирования и поддержки безопасной и комфортной среды в школе.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класса разработан перечень мероприятий в рамках данного модуля, представленный, как в общешкольном, так и  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в  индивидуальных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планах воспитательной работы. Для этого в МБОУ «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Бавленская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используются следующие формы работы с классным коллективом: 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1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классные часы по ТБ, профилактические классные часы с приглашением сотрудников МЧС, ОГИБДД, ОДН ОВД, прокуратуры, духовенства;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1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«Уроки доброты» и интерактивные игры для формирования толерантного отношения друг к другу, умения дружить, ценить дружбу;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1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фестивали, гостиные, направленные на понимание 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мультиткультурного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России и формирование толерантности к представителям народов и народностей РФ;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1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интерактивные беседы для формирования у учащихся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Также работа проводится и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на  индивидуальном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уровне: диагностика, беседы, анкетирование, выявление факторов, оказывающих отрицательное воздействие на развитие личности и способствующие совершению им правонарушений,  помощь в формировании адекватной самооценки, развитие познавательной и нравственно-эстетической и патриотической культуры, социально-психологические мониторинги с целью раннего выявления проблем. </w:t>
            </w:r>
          </w:p>
          <w:p w:rsidR="0075093A" w:rsidRPr="0075093A" w:rsidRDefault="0075093A" w:rsidP="0038239F">
            <w:pPr>
              <w:shd w:val="clear" w:color="auto" w:fill="FFFFFF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Гармонизации межнациональных отношений большое внимание уделяется в школьном лагере дневного пребывания «Солнышко». 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С  ребятами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проводятся мероприятия,  </w:t>
            </w:r>
            <w:r w:rsidRPr="00750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направленные на сплочение детского коллектива, на воспитание дружеских взаимоотношений, на умение ценить  и уважать друг друга.  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Педагогами-предметниками, классными руководителями, дежурными </w:t>
            </w:r>
            <w:r w:rsidRPr="0075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учителями, воспитателями в лагере дневного пребывания   проводится ежедневный мониторинг состояния межличностных отношений и раннего предупреждения межнациональных конфликтов среди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детей  и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подростков. Наблюдая за ситуацией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в  МБОУ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Бавленская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беседуя с обучающимися и их родителями,  изучая результаты анкетирования можно сделать вывод, что в образовательной организации явные или скрытые конфликты  отсутствуют. Учащиеся соблюдают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общечеловеческие  нормы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мораль, а также этику общения между представителями разных национальностей.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   Работа с родителями заключается в индивидуальном консультировании, проведении тематических общих и групповых родительских собраний, вовлечение родителей во Всероссийскую акцию «Этнографический диктант». 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5.Описание критериев и способов оценки результатов, позволяющих достичь результатов практики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Оценка результатов с помощью методов </w:t>
            </w:r>
            <w:proofErr w:type="spellStart"/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наблюдения,обратной</w:t>
            </w:r>
            <w:proofErr w:type="spellEnd"/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связи и  сравнительного анализа позволяет определить эффективность деятельности, выявить проблемные области и принять меры для их улучшения.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09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Количественные показатели: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все 52 детей мигрантов вовлечены в общественно-значимую деятельность,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%  детей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мигрантов  занимаются дополнительным образованием,     посещают кружки по интересам, спортивные секции,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100% детей мигрантов посещают группу продлённого дня;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100% посещаемость уроков,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105  участников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конференции (учителя общеобразовательных организаций 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Кольчугинского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района) ознакомились с опытом работы  нашей школы.</w:t>
            </w:r>
          </w:p>
          <w:p w:rsidR="0075093A" w:rsidRPr="0075093A" w:rsidRDefault="0075093A" w:rsidP="0038239F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Качественные показатели: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конфликтов между учащимися,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Равные возможности в получении образования,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успешности всех детей через проведение классных и общешкольных дел и мероприятий,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Улучшение разговорной речи на русском языке,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Общение с одноклассниками и частота обращений за помощью,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Самореализация в творчестве,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Культурное обогащение через участие в классных и общешкольных мероприятиях,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таджикской диаспоры г. Кольчугино,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школы на муниципальной конференции для заместителей руководителя по воспитательной работе и классных руководителей,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Внедрение  опыта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работы  нашей школы 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впрактику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воспитательной работы  МБОУ «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Стенковская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школа».</w:t>
            </w:r>
          </w:p>
          <w:p w:rsidR="0075093A" w:rsidRPr="0075093A" w:rsidRDefault="0075093A" w:rsidP="0038239F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Заключение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Факторы, оказавшие влияние на достижение результата: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традиции школы,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сплочённость школьного коллектива,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безопасная и комфортная школьная атмосфера,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самообразованиепедагогов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школы; 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повышение их межкультурной компетентности;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- шефство старших школьников над младшими. 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3A" w:rsidRPr="0075093A" w:rsidRDefault="0075093A" w:rsidP="0038239F">
            <w:pPr>
              <w:ind w:left="317"/>
              <w:jc w:val="both"/>
              <w:rPr>
                <w:rFonts w:ascii="Helvetica" w:hAnsi="Helvetica" w:cs="Helvetica"/>
                <w:color w:val="1A1A1A"/>
                <w:sz w:val="24"/>
                <w:szCs w:val="24"/>
                <w:shd w:val="clear" w:color="auto" w:fill="FFFFFF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         МБОУ «</w:t>
            </w:r>
            <w:proofErr w:type="spellStart"/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Бавленская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средняя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школа» стала безопасным пространством принятия и признания, где ребёнка мигранта  принимают как равного и оценивают его поступки, а не происхождение. </w:t>
            </w:r>
            <w:r w:rsidRPr="007509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дальнейшем планируется совершенствование практики с учетом полученного опыта реализации</w:t>
            </w:r>
            <w:r w:rsidRPr="0075093A">
              <w:rPr>
                <w:rFonts w:ascii="Helvetica" w:hAnsi="Helvetica" w:cs="Helvetica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      В 2024 - 2025 учебном году планируется участие детей и взрослых в муниципальных мероприятиях: смотре-</w:t>
            </w:r>
            <w:proofErr w:type="gramStart"/>
            <w:r w:rsidRPr="007509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конкурсе  опытно</w:t>
            </w:r>
            <w:proofErr w:type="gramEnd"/>
            <w:r w:rsidRPr="007509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-исследовательских участков, конкурсе социально-значимых проектов "Я живу в России", школьном фестивале "Мы вместе".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          Совместная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работа  школьного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 в данном направлении продолжается.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09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Я верю, вместе мы сделаем мир добрее!</w:t>
            </w:r>
          </w:p>
          <w:p w:rsidR="0075093A" w:rsidRPr="0075093A" w:rsidRDefault="0075093A" w:rsidP="0038239F">
            <w:pPr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7364F" w:rsidRPr="0075093A" w:rsidRDefault="00A7364F" w:rsidP="007459C9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4F" w:rsidTr="0075093A">
        <w:tc>
          <w:tcPr>
            <w:tcW w:w="1844" w:type="dxa"/>
          </w:tcPr>
          <w:p w:rsidR="00A7364F" w:rsidRPr="0075093A" w:rsidRDefault="00A7364F" w:rsidP="0075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практики</w:t>
            </w:r>
          </w:p>
        </w:tc>
        <w:tc>
          <w:tcPr>
            <w:tcW w:w="8470" w:type="dxa"/>
          </w:tcPr>
          <w:p w:rsidR="0075093A" w:rsidRPr="0075093A" w:rsidRDefault="0075093A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образовательной среды для интеграции детей мигрантов в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социум;  получения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ими равных возможностей для  раскрытия своих творческих способностей</w:t>
            </w:r>
          </w:p>
          <w:p w:rsidR="00A7364F" w:rsidRPr="0075093A" w:rsidRDefault="00A7364F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4F" w:rsidTr="0075093A">
        <w:tc>
          <w:tcPr>
            <w:tcW w:w="1844" w:type="dxa"/>
          </w:tcPr>
          <w:p w:rsidR="00A7364F" w:rsidRPr="0075093A" w:rsidRDefault="00A7364F" w:rsidP="0075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Задачи практики</w:t>
            </w:r>
          </w:p>
        </w:tc>
        <w:tc>
          <w:tcPr>
            <w:tcW w:w="8470" w:type="dxa"/>
          </w:tcPr>
          <w:p w:rsidR="0075093A" w:rsidRPr="0075093A" w:rsidRDefault="0075093A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обеспечение психолого-педагогической поддержки детей мигрантов в преодолении проблем в учёбе;</w:t>
            </w:r>
          </w:p>
          <w:p w:rsidR="0075093A" w:rsidRPr="0075093A" w:rsidRDefault="0075093A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развитие сотрудничества с учителями-предметниками;</w:t>
            </w:r>
          </w:p>
          <w:p w:rsidR="0075093A" w:rsidRPr="0075093A" w:rsidRDefault="0075093A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предупреждение конфликтов между учащимися;</w:t>
            </w:r>
          </w:p>
          <w:p w:rsidR="0075093A" w:rsidRPr="0075093A" w:rsidRDefault="0075093A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разъяснительной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работы  между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образовательных отношений  по стиранию негативных стереотипов по отношению к мигрантам;</w:t>
            </w:r>
          </w:p>
          <w:p w:rsidR="0075093A" w:rsidRPr="0075093A" w:rsidRDefault="0075093A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 установление контактов с представителями этнических диаспор;</w:t>
            </w:r>
          </w:p>
          <w:p w:rsidR="0075093A" w:rsidRPr="0075093A" w:rsidRDefault="0075093A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границ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совместной  общественно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-значимой деятельности классных коллективов;</w:t>
            </w:r>
          </w:p>
          <w:p w:rsidR="0075093A" w:rsidRPr="0075093A" w:rsidRDefault="0075093A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общения и взаимодействия детей 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мигрантов  с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одноклассниками и другими учениками школы.</w:t>
            </w:r>
          </w:p>
          <w:p w:rsidR="00A7364F" w:rsidRPr="0075093A" w:rsidRDefault="00A7364F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4F" w:rsidTr="0075093A">
        <w:tc>
          <w:tcPr>
            <w:tcW w:w="1844" w:type="dxa"/>
          </w:tcPr>
          <w:p w:rsidR="00A7364F" w:rsidRPr="0075093A" w:rsidRDefault="00A7364F" w:rsidP="0075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Уже достигнутые количественные и качественные результаты и показатели реализации практики</w:t>
            </w:r>
          </w:p>
        </w:tc>
        <w:tc>
          <w:tcPr>
            <w:tcW w:w="8470" w:type="dxa"/>
          </w:tcPr>
          <w:p w:rsidR="0075093A" w:rsidRPr="0075093A" w:rsidRDefault="0075093A" w:rsidP="0038239F">
            <w:pPr>
              <w:ind w:left="31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09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Количественные показатели: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все 52 детей мигрантов вовлечены в общественно-значимую деятельность,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%  детей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мигрантов  занимаются дополнительным образованием,     посещают кружки по интересам, спортивные секции,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100% детей мигрантов посещают группу продлённого дня;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100% посещаемость уроков,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105  участников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конференции (учителя общеобразовательных организаций 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Кольчугинского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района) ознакомились с опытом работы  нашей школы.</w:t>
            </w:r>
          </w:p>
          <w:p w:rsidR="0075093A" w:rsidRPr="0075093A" w:rsidRDefault="0075093A" w:rsidP="0038239F">
            <w:pPr>
              <w:pStyle w:val="a5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3A" w:rsidRPr="0075093A" w:rsidRDefault="0075093A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Качественные показатели: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конфликтов между учащимися,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Равные возможности в получении образования,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успешности всех детей через проведение классных и общешкольных дел и мероприятий,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разговорной речи на русском языке,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Общение с одноклассниками и частота обращений за помощью,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Самореализация в творчестве,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Культурное обогащение через участие в классных и общешкольных мероприятиях,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таджикской диаспоры г. Кольчугино,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школы на муниципальной конференции для заместителей руководителя по воспитательной работе и классных руководителей,</w:t>
            </w:r>
          </w:p>
          <w:p w:rsidR="0075093A" w:rsidRPr="0075093A" w:rsidRDefault="0075093A" w:rsidP="0038239F">
            <w:pPr>
              <w:pStyle w:val="a5"/>
              <w:numPr>
                <w:ilvl w:val="0"/>
                <w:numId w:val="2"/>
              </w:numPr>
              <w:ind w:lef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Внедрение  опыта</w:t>
            </w:r>
            <w:proofErr w:type="gram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работы  нашей школы 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впрактику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воспитательной работы  МБОУ «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Стенковская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школа».</w:t>
            </w:r>
          </w:p>
          <w:p w:rsidR="0075093A" w:rsidRPr="0075093A" w:rsidRDefault="0075093A" w:rsidP="0038239F">
            <w:pPr>
              <w:pStyle w:val="a5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4F" w:rsidRPr="0075093A" w:rsidRDefault="00A7364F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4F" w:rsidTr="0075093A">
        <w:tc>
          <w:tcPr>
            <w:tcW w:w="1844" w:type="dxa"/>
          </w:tcPr>
          <w:p w:rsidR="00A7364F" w:rsidRPr="0075093A" w:rsidRDefault="00A7364F" w:rsidP="0075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эффект от реализации практики</w:t>
            </w:r>
          </w:p>
        </w:tc>
        <w:tc>
          <w:tcPr>
            <w:tcW w:w="8470" w:type="dxa"/>
          </w:tcPr>
          <w:p w:rsidR="00A7364F" w:rsidRPr="0075093A" w:rsidRDefault="007D348B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Внедрение практики в других ОО </w:t>
            </w:r>
            <w:proofErr w:type="spellStart"/>
            <w:r w:rsidRPr="007509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Кольчугинского</w:t>
            </w:r>
            <w:proofErr w:type="spellEnd"/>
            <w:r w:rsidRPr="007509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района</w:t>
            </w:r>
            <w:r w:rsidR="00627A95" w:rsidRPr="007509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509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Совершенствование практики с учетом полученного опыта реализации.</w:t>
            </w:r>
          </w:p>
        </w:tc>
      </w:tr>
      <w:tr w:rsidR="00A7364F" w:rsidTr="0075093A">
        <w:tc>
          <w:tcPr>
            <w:tcW w:w="1844" w:type="dxa"/>
          </w:tcPr>
          <w:p w:rsidR="00A7364F" w:rsidRPr="0075093A" w:rsidRDefault="007D348B" w:rsidP="0075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Наличие собственной образовательной программы</w:t>
            </w:r>
            <w:r w:rsidR="004567B5" w:rsidRPr="007509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27A95" w:rsidRPr="0075093A">
              <w:rPr>
                <w:rFonts w:ascii="Times New Roman" w:hAnsi="Times New Roman" w:cs="Times New Roman"/>
                <w:sz w:val="24"/>
                <w:szCs w:val="24"/>
              </w:rPr>
              <w:t>методических разработок для реализации практики</w:t>
            </w:r>
          </w:p>
        </w:tc>
        <w:tc>
          <w:tcPr>
            <w:tcW w:w="8470" w:type="dxa"/>
          </w:tcPr>
          <w:p w:rsidR="00CC0079" w:rsidRPr="00CC0079" w:rsidRDefault="00CC0079" w:rsidP="00CC0079">
            <w:pPr>
              <w:ind w:left="10" w:right="2" w:hanging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079">
              <w:rPr>
                <w:rFonts w:ascii="Times New Roman" w:hAnsi="Times New Roman" w:cs="Times New Roman"/>
                <w:sz w:val="24"/>
                <w:szCs w:val="28"/>
              </w:rPr>
              <w:t xml:space="preserve">Рабочая программа </w:t>
            </w:r>
            <w:proofErr w:type="gramStart"/>
            <w:r w:rsidRPr="00CC0079">
              <w:rPr>
                <w:rFonts w:ascii="Times New Roman" w:hAnsi="Times New Roman" w:cs="Times New Roman"/>
                <w:sz w:val="24"/>
                <w:szCs w:val="28"/>
              </w:rPr>
              <w:t>воспитания  МБОУ</w:t>
            </w:r>
            <w:proofErr w:type="gramEnd"/>
            <w:r w:rsidRPr="00CC0079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CC0079">
              <w:rPr>
                <w:rFonts w:ascii="Times New Roman" w:hAnsi="Times New Roman" w:cs="Times New Roman"/>
                <w:sz w:val="24"/>
                <w:szCs w:val="28"/>
              </w:rPr>
              <w:t>Бавленская</w:t>
            </w:r>
            <w:proofErr w:type="spellEnd"/>
            <w:r w:rsidRPr="00CC0079">
              <w:rPr>
                <w:rFonts w:ascii="Times New Roman" w:hAnsi="Times New Roman" w:cs="Times New Roman"/>
                <w:sz w:val="24"/>
                <w:szCs w:val="28"/>
              </w:rPr>
              <w:t xml:space="preserve"> средняя школа» (одобрена </w:t>
            </w:r>
            <w:r w:rsidRPr="00CC007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решением педагогического совета  (протокол от 30 августа 2022 г. №7), утверждена </w:t>
            </w:r>
            <w:r w:rsidRPr="00CC0079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приказом по школе от  13.09.2022 г. № 85)</w:t>
            </w:r>
            <w:r w:rsidRPr="00CC007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C0079" w:rsidRPr="00CC0079" w:rsidRDefault="00CC0079" w:rsidP="00CC0079">
            <w:pPr>
              <w:ind w:left="10" w:right="2" w:hanging="10"/>
              <w:jc w:val="both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CC0079" w:rsidRPr="00CC0079" w:rsidRDefault="00CC0079" w:rsidP="00CC00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C007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Программа гражданско-патриотического воспитания учащихся </w:t>
            </w:r>
            <w:proofErr w:type="gramStart"/>
            <w:r w:rsidRPr="00CC007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 Я</w:t>
            </w:r>
            <w:proofErr w:type="gramEnd"/>
            <w:r w:rsidRPr="00CC007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– гражданин России» (приказ по школе №72 от 23.06.2022г.).</w:t>
            </w:r>
          </w:p>
          <w:p w:rsidR="00CC0079" w:rsidRPr="00D82958" w:rsidRDefault="00CC0079" w:rsidP="00CC0079">
            <w:pPr>
              <w:jc w:val="both"/>
              <w:rPr>
                <w:rFonts w:ascii="Times New Roman" w:eastAsia="Times New Roman" w:hAnsi="Times New Roman" w:cs="Times New Roman"/>
                <w:bCs/>
                <w:sz w:val="2"/>
                <w:szCs w:val="28"/>
              </w:rPr>
            </w:pPr>
          </w:p>
          <w:p w:rsidR="00CC0079" w:rsidRDefault="00CC0079" w:rsidP="00CC00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C007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Программа воспитания школьного оздоровительного лагеря дневного пребывания «</w:t>
            </w:r>
            <w:proofErr w:type="gramStart"/>
            <w:r w:rsidRPr="00CC007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Солнышко»  на</w:t>
            </w:r>
            <w:proofErr w:type="gramEnd"/>
            <w:r w:rsidRPr="00CC007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базе МБОУ «</w:t>
            </w:r>
            <w:proofErr w:type="spellStart"/>
            <w:r w:rsidRPr="00CC007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Бавленская</w:t>
            </w:r>
            <w:proofErr w:type="spellEnd"/>
            <w:r w:rsidRPr="00CC007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средняя школа» (приказ по школе №58 от 25.05.2023г.).</w:t>
            </w:r>
          </w:p>
          <w:p w:rsidR="00A7364F" w:rsidRPr="00CC0079" w:rsidRDefault="00CC0079" w:rsidP="00CC00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0079">
              <w:rPr>
                <w:rFonts w:ascii="Times New Roman" w:hAnsi="Times New Roman" w:cs="Times New Roman"/>
                <w:sz w:val="24"/>
                <w:szCs w:val="28"/>
              </w:rPr>
              <w:t xml:space="preserve">План по осуществлению Комплекса мер, направленных на совершенствование    работы по профилактике межнациональных и межэтнических конфликтов, противодействию экстремистским проявлениям и обеспечению межнационального и межконфессионального согласия.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(приказ по школе №86-а от 18.08.2023г.)</w:t>
            </w:r>
          </w:p>
        </w:tc>
      </w:tr>
      <w:tr w:rsidR="00A7364F" w:rsidTr="0075093A">
        <w:tc>
          <w:tcPr>
            <w:tcW w:w="1844" w:type="dxa"/>
          </w:tcPr>
          <w:p w:rsidR="00A7364F" w:rsidRPr="0075093A" w:rsidRDefault="00627A95" w:rsidP="0075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Партнёры в реализации практики</w:t>
            </w:r>
          </w:p>
        </w:tc>
        <w:tc>
          <w:tcPr>
            <w:tcW w:w="8470" w:type="dxa"/>
          </w:tcPr>
          <w:p w:rsidR="007459C9" w:rsidRDefault="007459C9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C9">
              <w:rPr>
                <w:rFonts w:ascii="Times New Roman" w:hAnsi="Times New Roman" w:cs="Times New Roman"/>
                <w:sz w:val="24"/>
                <w:szCs w:val="24"/>
              </w:rPr>
              <w:t xml:space="preserve">МБУК "КДО </w:t>
            </w:r>
            <w:proofErr w:type="spellStart"/>
            <w:r w:rsidRPr="007459C9">
              <w:rPr>
                <w:rFonts w:ascii="Times New Roman" w:hAnsi="Times New Roman" w:cs="Times New Roman"/>
                <w:sz w:val="24"/>
                <w:szCs w:val="24"/>
              </w:rPr>
              <w:t>Бавленского</w:t>
            </w:r>
            <w:proofErr w:type="spellEnd"/>
            <w:r w:rsidRPr="007459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Поселения", </w:t>
            </w:r>
          </w:p>
          <w:p w:rsidR="007459C9" w:rsidRDefault="007459C9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C9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Pr="007459C9">
              <w:rPr>
                <w:rFonts w:ascii="Times New Roman" w:hAnsi="Times New Roman" w:cs="Times New Roman"/>
                <w:sz w:val="24"/>
                <w:szCs w:val="24"/>
              </w:rPr>
              <w:t>Бавленская</w:t>
            </w:r>
            <w:proofErr w:type="spellEnd"/>
            <w:r w:rsidRPr="007459C9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  <w:proofErr w:type="gramStart"/>
            <w:r w:rsidRPr="007459C9">
              <w:rPr>
                <w:rFonts w:ascii="Times New Roman" w:hAnsi="Times New Roman" w:cs="Times New Roman"/>
                <w:sz w:val="24"/>
                <w:szCs w:val="24"/>
              </w:rPr>
              <w:t>" ,</w:t>
            </w:r>
            <w:proofErr w:type="gramEnd"/>
            <w:r w:rsidRPr="0074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9C9" w:rsidRDefault="007459C9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C9">
              <w:rPr>
                <w:rFonts w:ascii="Times New Roman" w:hAnsi="Times New Roman" w:cs="Times New Roman"/>
                <w:sz w:val="24"/>
                <w:szCs w:val="24"/>
              </w:rPr>
              <w:t>ГАУСО "</w:t>
            </w:r>
            <w:proofErr w:type="spellStart"/>
            <w:r w:rsidRPr="007459C9">
              <w:rPr>
                <w:rFonts w:ascii="Times New Roman" w:hAnsi="Times New Roman" w:cs="Times New Roman"/>
                <w:sz w:val="24"/>
                <w:szCs w:val="24"/>
              </w:rPr>
              <w:t>Кольчугинский</w:t>
            </w:r>
            <w:proofErr w:type="spellEnd"/>
            <w:r w:rsidRPr="007459C9">
              <w:rPr>
                <w:rFonts w:ascii="Times New Roman" w:hAnsi="Times New Roman" w:cs="Times New Roman"/>
                <w:sz w:val="24"/>
                <w:szCs w:val="24"/>
              </w:rPr>
              <w:t xml:space="preserve"> дом милосердия", </w:t>
            </w:r>
          </w:p>
          <w:p w:rsidR="00A7364F" w:rsidRPr="0075093A" w:rsidRDefault="007459C9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C9">
              <w:rPr>
                <w:rFonts w:ascii="Times New Roman" w:hAnsi="Times New Roman" w:cs="Times New Roman"/>
                <w:sz w:val="24"/>
                <w:szCs w:val="24"/>
              </w:rPr>
              <w:t>МДО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"Детский сад №18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п.Бавлены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7364F" w:rsidTr="0075093A">
        <w:tc>
          <w:tcPr>
            <w:tcW w:w="1844" w:type="dxa"/>
          </w:tcPr>
          <w:p w:rsidR="00A7364F" w:rsidRPr="0075093A" w:rsidRDefault="00627A95" w:rsidP="0075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Возможности тиражирования практики (указать, есть ли опыт тиражирования)</w:t>
            </w:r>
          </w:p>
        </w:tc>
        <w:tc>
          <w:tcPr>
            <w:tcW w:w="8470" w:type="dxa"/>
          </w:tcPr>
          <w:p w:rsidR="00A7364F" w:rsidRPr="0075093A" w:rsidRDefault="0075093A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тиражирование</w:t>
            </w:r>
          </w:p>
        </w:tc>
      </w:tr>
      <w:tr w:rsidR="00A7364F" w:rsidTr="0075093A">
        <w:tc>
          <w:tcPr>
            <w:tcW w:w="1844" w:type="dxa"/>
          </w:tcPr>
          <w:p w:rsidR="00A7364F" w:rsidRPr="0075093A" w:rsidRDefault="00627A95" w:rsidP="0075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Расходы на практику (необходимый бюджет на реализацию практики)</w:t>
            </w:r>
          </w:p>
        </w:tc>
        <w:tc>
          <w:tcPr>
            <w:tcW w:w="8470" w:type="dxa"/>
          </w:tcPr>
          <w:p w:rsidR="00A7364F" w:rsidRPr="0075093A" w:rsidRDefault="007459C9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364F" w:rsidTr="0075093A">
        <w:tc>
          <w:tcPr>
            <w:tcW w:w="1844" w:type="dxa"/>
          </w:tcPr>
          <w:p w:rsidR="00A7364F" w:rsidRPr="0075093A" w:rsidRDefault="00627A95" w:rsidP="0075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Ссылки на публикации</w:t>
            </w:r>
            <w:r w:rsidR="00386F7E" w:rsidRPr="0075093A">
              <w:rPr>
                <w:rFonts w:ascii="Times New Roman" w:hAnsi="Times New Roman" w:cs="Times New Roman"/>
                <w:sz w:val="24"/>
                <w:szCs w:val="24"/>
              </w:rPr>
              <w:t xml:space="preserve"> о практике</w:t>
            </w:r>
          </w:p>
        </w:tc>
        <w:tc>
          <w:tcPr>
            <w:tcW w:w="8470" w:type="dxa"/>
          </w:tcPr>
          <w:p w:rsidR="007A11FA" w:rsidRDefault="007A11FA" w:rsidP="0038239F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представлен на сайте школы</w:t>
            </w:r>
          </w:p>
          <w:p w:rsidR="007A11FA" w:rsidRDefault="0024305B" w:rsidP="0038239F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A11FA" w:rsidRPr="00024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https://bavleny.sch.obrazovanie33.ru/vospitanie/?clear_cache=Y</w:t>
              </w:r>
            </w:hyperlink>
          </w:p>
          <w:p w:rsidR="007A11FA" w:rsidRDefault="007A11FA" w:rsidP="0038239F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FA" w:rsidRDefault="007A11FA" w:rsidP="0038239F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проведенные мероприятия</w:t>
            </w:r>
          </w:p>
          <w:p w:rsidR="007459C9" w:rsidRDefault="007459C9" w:rsidP="0038239F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7459C9" w:rsidRDefault="007459C9" w:rsidP="0038239F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674B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https://vk.com/school_bavlenu33?w=wall-164031093_5690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11FA" w:rsidRDefault="007A11FA" w:rsidP="0038239F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толерантности</w:t>
            </w:r>
          </w:p>
          <w:p w:rsidR="007A11FA" w:rsidRDefault="0024305B" w:rsidP="0038239F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A11FA" w:rsidRPr="00024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https://vk.com/school_bavlenu33?w=wall-164031093_5717</w:t>
              </w:r>
            </w:hyperlink>
          </w:p>
          <w:p w:rsidR="007A11FA" w:rsidRDefault="007A11FA" w:rsidP="0038239F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FA" w:rsidRDefault="007A11FA" w:rsidP="0038239F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этнический парк</w:t>
            </w:r>
          </w:p>
          <w:p w:rsidR="007A11FA" w:rsidRDefault="0024305B" w:rsidP="0038239F">
            <w:pPr>
              <w:ind w:left="317"/>
              <w:jc w:val="both"/>
            </w:pPr>
            <w:hyperlink r:id="rId8" w:history="1">
              <w:r w:rsidR="007A11FA" w:rsidRPr="00024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https://vk.com/school_bavlenu33?w=wall-164031093_5673</w:t>
              </w:r>
            </w:hyperlink>
          </w:p>
          <w:p w:rsidR="007A11FA" w:rsidRDefault="007459C9" w:rsidP="0038239F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Дома милосердия</w:t>
            </w:r>
          </w:p>
          <w:p w:rsidR="007459C9" w:rsidRDefault="007459C9" w:rsidP="0038239F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674B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https://vk.com/school_bavlenu33?w=wall-164031093_6090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9C9" w:rsidRDefault="007459C9" w:rsidP="0038239F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674B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https://vk.com/school_bavlenu33?w=wall-164031093_5549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9C9" w:rsidRDefault="007459C9" w:rsidP="0038239F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2674B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https://vk.com/school_bavlenu33?w=wall-164031093_5377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9C9" w:rsidRDefault="007459C9" w:rsidP="0038239F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«Дети детям»</w:t>
            </w:r>
          </w:p>
          <w:p w:rsidR="007459C9" w:rsidRPr="009402D1" w:rsidRDefault="007459C9" w:rsidP="0038239F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hyperlink r:id="rId12" w:history="1">
              <w:r w:rsidRPr="002674BB">
                <w:rPr>
                  <w:rStyle w:val="a6"/>
                  <w:rFonts w:ascii="Times New Roman" w:eastAsia="Times New Roman" w:hAnsi="Times New Roman" w:cs="Times New Roman"/>
                  <w:sz w:val="28"/>
                  <w:szCs w:val="24"/>
                </w:rPr>
                <w:t>https://vk.com/school_bavlenu33?w=wall-164031093_5989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A7364F" w:rsidRPr="0075093A" w:rsidRDefault="00A7364F" w:rsidP="003823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4F" w:rsidTr="0075093A">
        <w:tc>
          <w:tcPr>
            <w:tcW w:w="1844" w:type="dxa"/>
          </w:tcPr>
          <w:p w:rsidR="00A7364F" w:rsidRPr="0075093A" w:rsidRDefault="00386F7E" w:rsidP="0075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Официальное письмо об участии либо ссылка на публикацию на официальном сайте и (или) в сообществе юридического лица в социальной сети "</w:t>
            </w:r>
            <w:proofErr w:type="spellStart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5093A">
              <w:rPr>
                <w:rFonts w:ascii="Times New Roman" w:hAnsi="Times New Roman" w:cs="Times New Roman"/>
                <w:sz w:val="24"/>
                <w:szCs w:val="24"/>
              </w:rPr>
              <w:t>" с копией заявки и дополнительные сведения, документы и презентационные материалы, содержащие информацию об участнике и практике, для участия в конкурсе</w:t>
            </w:r>
          </w:p>
        </w:tc>
        <w:tc>
          <w:tcPr>
            <w:tcW w:w="8470" w:type="dxa"/>
          </w:tcPr>
          <w:p w:rsidR="0024305B" w:rsidRDefault="0024305B" w:rsidP="0038239F">
            <w:pPr>
              <w:ind w:left="31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305B" w:rsidRDefault="0024305B" w:rsidP="0038239F">
            <w:pPr>
              <w:ind w:left="31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7F62C9" wp14:editId="7DFD928E">
                  <wp:extent cx="3777829" cy="3857625"/>
                  <wp:effectExtent l="19050" t="1905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4352" r="20584"/>
                          <a:stretch/>
                        </pic:blipFill>
                        <pic:spPr bwMode="auto">
                          <a:xfrm>
                            <a:off x="0" y="0"/>
                            <a:ext cx="3785107" cy="3865057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305B" w:rsidRDefault="0024305B" w:rsidP="0038239F">
            <w:pPr>
              <w:ind w:left="31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305B" w:rsidRDefault="0024305B" w:rsidP="0038239F">
            <w:pPr>
              <w:ind w:left="31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305B" w:rsidRDefault="0024305B" w:rsidP="0024305B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024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https://bavleny.sch.obrazovanie33.ru/vospitanie/?clear_cache=Y</w:t>
              </w:r>
            </w:hyperlink>
          </w:p>
          <w:p w:rsidR="0024305B" w:rsidRDefault="0024305B" w:rsidP="0038239F">
            <w:pPr>
              <w:ind w:left="31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305B" w:rsidRDefault="0024305B" w:rsidP="0038239F">
            <w:pPr>
              <w:ind w:left="31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364F" w:rsidRPr="007A11FA" w:rsidRDefault="00A7364F" w:rsidP="0038239F">
            <w:pPr>
              <w:ind w:left="31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7364F" w:rsidRPr="00A7364F" w:rsidRDefault="00A7364F" w:rsidP="00A7364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7364F" w:rsidRPr="00A7364F" w:rsidSect="00CE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63FD1"/>
    <w:multiLevelType w:val="hybridMultilevel"/>
    <w:tmpl w:val="08562290"/>
    <w:lvl w:ilvl="0" w:tplc="70D28D84">
      <w:start w:val="1"/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74AD3"/>
    <w:multiLevelType w:val="hybridMultilevel"/>
    <w:tmpl w:val="C95A15AE"/>
    <w:lvl w:ilvl="0" w:tplc="4996832C">
      <w:numFmt w:val="bullet"/>
      <w:lvlText w:val=""/>
      <w:lvlJc w:val="left"/>
      <w:pPr>
        <w:ind w:left="-6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364F"/>
    <w:rsid w:val="0024305B"/>
    <w:rsid w:val="0038239F"/>
    <w:rsid w:val="00386F7E"/>
    <w:rsid w:val="004567B5"/>
    <w:rsid w:val="005027EF"/>
    <w:rsid w:val="00627A95"/>
    <w:rsid w:val="007459C9"/>
    <w:rsid w:val="0075093A"/>
    <w:rsid w:val="007A11FA"/>
    <w:rsid w:val="007D348B"/>
    <w:rsid w:val="00A6382C"/>
    <w:rsid w:val="00A7364F"/>
    <w:rsid w:val="00CC0079"/>
    <w:rsid w:val="00C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EEB0"/>
  <w15:docId w15:val="{D72EBA6D-F176-4192-83AF-2706CF1D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5"/>
    <w:uiPriority w:val="34"/>
    <w:qFormat/>
    <w:locked/>
    <w:rsid w:val="0075093A"/>
    <w:rPr>
      <w:rFonts w:eastAsiaTheme="minorHAnsi"/>
      <w:lang w:eastAsia="en-US"/>
    </w:rPr>
  </w:style>
  <w:style w:type="paragraph" w:styleId="a5">
    <w:name w:val="List Paragraph"/>
    <w:basedOn w:val="a"/>
    <w:link w:val="a4"/>
    <w:uiPriority w:val="34"/>
    <w:qFormat/>
    <w:rsid w:val="0075093A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750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_bavlenu33?w=wall-164031093_5673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school_bavlenu33?w=wall-164031093_5717" TargetMode="External"/><Relationship Id="rId12" Type="http://schemas.openxmlformats.org/officeDocument/2006/relationships/hyperlink" Target="https://vk.com/school_bavlenu33?w=wall-164031093_598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school_bavlenu33?w=wall-164031093_5690" TargetMode="External"/><Relationship Id="rId11" Type="http://schemas.openxmlformats.org/officeDocument/2006/relationships/hyperlink" Target="https://vk.com/school_bavlenu33?w=wall-164031093_5377" TargetMode="External"/><Relationship Id="rId5" Type="http://schemas.openxmlformats.org/officeDocument/2006/relationships/hyperlink" Target="https://bavleny.sch.obrazovanie33.ru/vospitanie/?clear_cache=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school_bavlenu33?w=wall-164031093_55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chool_bavlenu33?w=wall-164031093_6090" TargetMode="External"/><Relationship Id="rId14" Type="http://schemas.openxmlformats.org/officeDocument/2006/relationships/hyperlink" Target="https://bavleny.sch.obrazovanie33.ru/vospitanie/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2869</Words>
  <Characters>19596</Characters>
  <Application>Microsoft Office Word</Application>
  <DocSecurity>0</DocSecurity>
  <Lines>321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 Князева</cp:lastModifiedBy>
  <cp:revision>7</cp:revision>
  <dcterms:created xsi:type="dcterms:W3CDTF">2024-05-06T11:16:00Z</dcterms:created>
  <dcterms:modified xsi:type="dcterms:W3CDTF">2024-05-15T19:44:00Z</dcterms:modified>
</cp:coreProperties>
</file>